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3750C" w14:textId="3AE8D878" w:rsidR="09552E01" w:rsidRDefault="09552E01" w:rsidP="09552E01">
      <w:pPr>
        <w:spacing w:beforeAutospacing="1" w:afterAutospacing="1" w:line="240" w:lineRule="auto"/>
        <w:jc w:val="center"/>
        <w:outlineLvl w:val="1"/>
        <w:rPr>
          <w:rFonts w:eastAsia="Times New Roman"/>
          <w:sz w:val="36"/>
          <w:szCs w:val="36"/>
        </w:rPr>
      </w:pPr>
      <w:r w:rsidRPr="09552E01">
        <w:rPr>
          <w:rFonts w:eastAsia="Times New Roman"/>
          <w:sz w:val="36"/>
          <w:szCs w:val="36"/>
        </w:rPr>
        <w:t>GRADUATE SCHOOL SUMMER CALENDAR</w:t>
      </w:r>
    </w:p>
    <w:p w14:paraId="4FFFB5E1" w14:textId="703B0F89" w:rsidR="09552E01" w:rsidRDefault="09552E01" w:rsidP="09552E01">
      <w:pPr>
        <w:spacing w:beforeAutospacing="1" w:afterAutospacing="1" w:line="240" w:lineRule="auto"/>
        <w:jc w:val="center"/>
        <w:outlineLvl w:val="1"/>
        <w:rPr>
          <w:rFonts w:eastAsia="Times New Roman"/>
          <w:sz w:val="24"/>
          <w:szCs w:val="24"/>
        </w:rPr>
      </w:pPr>
      <w:r w:rsidRPr="0031401D">
        <w:rPr>
          <w:rFonts w:eastAsia="Times New Roman"/>
          <w:sz w:val="24"/>
          <w:szCs w:val="24"/>
          <w:highlight w:val="yellow"/>
        </w:rPr>
        <w:t xml:space="preserve">(ACCELERATED PROGRAM: USE </w:t>
      </w:r>
      <w:r w:rsidR="00AD512C" w:rsidRPr="0031401D">
        <w:rPr>
          <w:rFonts w:eastAsia="Times New Roman"/>
          <w:sz w:val="24"/>
          <w:szCs w:val="24"/>
          <w:highlight w:val="yellow"/>
        </w:rPr>
        <w:t>ACCELERATED PROGRAM</w:t>
      </w:r>
      <w:r w:rsidRPr="0031401D">
        <w:rPr>
          <w:rFonts w:eastAsia="Times New Roman"/>
          <w:sz w:val="24"/>
          <w:szCs w:val="24"/>
          <w:highlight w:val="yellow"/>
        </w:rPr>
        <w:t xml:space="preserve"> CALENDAR)</w:t>
      </w:r>
    </w:p>
    <w:p w14:paraId="5785F107" w14:textId="5F61CFEB" w:rsidR="003141ED" w:rsidRDefault="003141ED" w:rsidP="004F61D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 xml:space="preserve">2024 </w:t>
      </w:r>
      <w:proofErr w:type="spellStart"/>
      <w:r>
        <w:rPr>
          <w:rFonts w:eastAsia="Times New Roman" w:cstheme="minorHAnsi"/>
          <w:sz w:val="36"/>
          <w:szCs w:val="36"/>
        </w:rPr>
        <w:t>Maymester</w:t>
      </w:r>
      <w:proofErr w:type="spellEnd"/>
    </w:p>
    <w:p w14:paraId="135AE8F0" w14:textId="77777777" w:rsidR="003141ED" w:rsidRPr="004368B1" w:rsidRDefault="003141ED" w:rsidP="003141E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68B1">
        <w:rPr>
          <w:rFonts w:eastAsia="Times New Roman" w:cstheme="minorHAnsi"/>
          <w:b/>
          <w:bCs/>
          <w:sz w:val="24"/>
          <w:szCs w:val="24"/>
        </w:rPr>
        <w:t>Note: The Graduate School reserves the right to make any necessary changes in the academic calendar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670"/>
      </w:tblGrid>
      <w:tr w:rsidR="003141ED" w:rsidRPr="004368B1" w14:paraId="2C3D5F99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21A7065F" w14:textId="16CA2F6B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Monda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y, May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FAC336B" w14:textId="650C714C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Maymester</w:t>
            </w:r>
            <w:proofErr w:type="spell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b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egins</w:t>
            </w:r>
          </w:p>
        </w:tc>
      </w:tr>
      <w:tr w:rsidR="003141ED" w:rsidRPr="004368B1" w14:paraId="19BA30C9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49892E3F" w14:textId="0A0D1E6B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Tuesday, May 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EC01389" w14:textId="4B55953A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Last day to add</w:t>
            </w:r>
            <w:r w:rsidRPr="00EE41FB">
              <w:rPr>
                <w:rFonts w:eastAsia="Times New Roman" w:cstheme="minorHAnsi"/>
                <w:sz w:val="24"/>
                <w:szCs w:val="24"/>
              </w:rPr>
              <w:t>/drop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classes in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Maymester</w:t>
            </w:r>
            <w:proofErr w:type="spellEnd"/>
          </w:p>
        </w:tc>
      </w:tr>
      <w:tr w:rsidR="003141ED" w:rsidRPr="004368B1" w14:paraId="27EFB969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D6DE28C" w14:textId="468CB064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Thursday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May 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B990208" w14:textId="5207AA0F" w:rsidR="003141ED" w:rsidRPr="00EE41FB" w:rsidRDefault="003141ED" w:rsidP="00176C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E41FB">
              <w:rPr>
                <w:rFonts w:eastAsia="Times New Roman"/>
                <w:sz w:val="24"/>
                <w:szCs w:val="24"/>
              </w:rPr>
              <w:t xml:space="preserve">Last day to withdraw from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Maymester</w:t>
            </w:r>
            <w:proofErr w:type="spellEnd"/>
            <w:r w:rsidRPr="00EE41FB">
              <w:rPr>
                <w:rFonts w:eastAsia="Times New Roman"/>
                <w:sz w:val="24"/>
                <w:szCs w:val="24"/>
              </w:rPr>
              <w:t xml:space="preserve"> courses</w:t>
            </w:r>
          </w:p>
        </w:tc>
      </w:tr>
      <w:tr w:rsidR="003141ED" w:rsidRPr="004368B1" w14:paraId="697E913C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32A8B614" w14:textId="2465CAA1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Friday, May 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D5DFB4E" w14:textId="5BD41A23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Maymester</w:t>
            </w:r>
            <w:proofErr w:type="spell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ends, Final exams</w:t>
            </w:r>
          </w:p>
        </w:tc>
      </w:tr>
    </w:tbl>
    <w:p w14:paraId="22E78064" w14:textId="78F7408C" w:rsidR="004F61DC" w:rsidRPr="004368B1" w:rsidRDefault="00A44A33" w:rsidP="004F61D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 w:rsidRPr="004368B1">
        <w:rPr>
          <w:rFonts w:eastAsia="Times New Roman" w:cstheme="minorHAnsi"/>
          <w:sz w:val="36"/>
          <w:szCs w:val="36"/>
        </w:rPr>
        <w:t>20</w:t>
      </w:r>
      <w:r w:rsidR="00272B8D">
        <w:rPr>
          <w:rFonts w:eastAsia="Times New Roman" w:cstheme="minorHAnsi"/>
          <w:sz w:val="36"/>
          <w:szCs w:val="36"/>
        </w:rPr>
        <w:t>2</w:t>
      </w:r>
      <w:r w:rsidR="003141ED">
        <w:rPr>
          <w:rFonts w:eastAsia="Times New Roman" w:cstheme="minorHAnsi"/>
          <w:sz w:val="36"/>
          <w:szCs w:val="36"/>
        </w:rPr>
        <w:t>4</w:t>
      </w:r>
      <w:r w:rsidR="004F61DC" w:rsidRPr="004368B1">
        <w:rPr>
          <w:rFonts w:eastAsia="Times New Roman" w:cstheme="minorHAnsi"/>
          <w:sz w:val="36"/>
          <w:szCs w:val="36"/>
        </w:rPr>
        <w:t xml:space="preserve"> Summer I</w:t>
      </w:r>
    </w:p>
    <w:p w14:paraId="263532A7" w14:textId="77777777" w:rsidR="004F61DC" w:rsidRPr="004368B1" w:rsidRDefault="004F61DC" w:rsidP="004F61D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68B1">
        <w:rPr>
          <w:rFonts w:eastAsia="Times New Roman" w:cstheme="minorHAnsi"/>
          <w:b/>
          <w:bCs/>
          <w:sz w:val="24"/>
          <w:szCs w:val="24"/>
        </w:rPr>
        <w:t xml:space="preserve">Note: </w:t>
      </w:r>
      <w:r w:rsidR="00F6365C" w:rsidRPr="004368B1">
        <w:rPr>
          <w:rFonts w:eastAsia="Times New Roman" w:cstheme="minorHAnsi"/>
          <w:b/>
          <w:bCs/>
          <w:sz w:val="24"/>
          <w:szCs w:val="24"/>
        </w:rPr>
        <w:t xml:space="preserve">The Graduate School </w:t>
      </w:r>
      <w:r w:rsidRPr="004368B1">
        <w:rPr>
          <w:rFonts w:eastAsia="Times New Roman" w:cstheme="minorHAnsi"/>
          <w:b/>
          <w:bCs/>
          <w:sz w:val="24"/>
          <w:szCs w:val="24"/>
        </w:rPr>
        <w:t>reserves the right to make any necessary changes in the academic calendar</w:t>
      </w:r>
    </w:p>
    <w:tbl>
      <w:tblPr>
        <w:tblW w:w="9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859"/>
      </w:tblGrid>
      <w:tr w:rsidR="004F61DC" w:rsidRPr="004368B1" w14:paraId="2EAE0255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1E4FE97" w14:textId="5B02CA8B" w:rsidR="004F61DC" w:rsidRPr="00EE41FB" w:rsidRDefault="00A44A33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Tuesday, May 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2907E377" w14:textId="3CD4600D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Summer</w:t>
            </w:r>
            <w:proofErr w:type="gram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I </w:t>
            </w:r>
            <w:r w:rsidR="00825916">
              <w:rPr>
                <w:rFonts w:eastAsia="Times New Roman" w:cstheme="minorHAnsi"/>
                <w:bCs/>
                <w:sz w:val="24"/>
                <w:szCs w:val="24"/>
              </w:rPr>
              <w:t>b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egins</w:t>
            </w:r>
          </w:p>
        </w:tc>
      </w:tr>
      <w:tr w:rsidR="004F61DC" w:rsidRPr="004368B1" w14:paraId="60F6993B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49C2FE6" w14:textId="34E911F6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Thursday, May 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56E66D29" w14:textId="0D7664C5" w:rsidR="002266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L</w:t>
            </w:r>
            <w:r w:rsidR="00A44A33" w:rsidRPr="00EE41FB">
              <w:rPr>
                <w:rFonts w:eastAsia="Times New Roman" w:cstheme="minorHAnsi"/>
                <w:bCs/>
                <w:sz w:val="24"/>
                <w:szCs w:val="24"/>
              </w:rPr>
              <w:t>ast day to add</w:t>
            </w:r>
            <w:r w:rsidR="002B67F1" w:rsidRPr="00EE41FB">
              <w:rPr>
                <w:rFonts w:eastAsia="Times New Roman" w:cstheme="minorHAnsi"/>
                <w:sz w:val="24"/>
                <w:szCs w:val="24"/>
              </w:rPr>
              <w:t>/drop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class in Summer I</w:t>
            </w:r>
          </w:p>
        </w:tc>
      </w:tr>
      <w:tr w:rsidR="008A2906" w:rsidRPr="004368B1" w14:paraId="4B484796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2E069018" w14:textId="26EB2D2C" w:rsidR="008A2906" w:rsidRPr="00EE41FB" w:rsidRDefault="008A2906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Monday, May </w:t>
            </w:r>
            <w:r w:rsidR="00AD512C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859" w:type="dxa"/>
            <w:shd w:val="clear" w:color="auto" w:fill="auto"/>
            <w:vAlign w:val="center"/>
          </w:tcPr>
          <w:p w14:paraId="4CD2BA77" w14:textId="05CB22A1" w:rsidR="008A2906" w:rsidRPr="00EE41FB" w:rsidRDefault="008A2906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Memorial Day (University Closed)</w:t>
            </w:r>
          </w:p>
        </w:tc>
      </w:tr>
      <w:tr w:rsidR="008A2906" w:rsidRPr="004368B1" w14:paraId="20F5A6C3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77121992" w14:textId="12D3F581" w:rsidR="008A2906" w:rsidRPr="00EE41FB" w:rsidRDefault="00AD512C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Monday</w:t>
            </w:r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June 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by 5:00 pm</w:t>
            </w:r>
          </w:p>
        </w:tc>
        <w:tc>
          <w:tcPr>
            <w:tcW w:w="5859" w:type="dxa"/>
            <w:shd w:val="clear" w:color="auto" w:fill="auto"/>
            <w:vAlign w:val="center"/>
          </w:tcPr>
          <w:p w14:paraId="0C6BDC78" w14:textId="0B0B3F0A" w:rsidR="008A2906" w:rsidRPr="00EE41FB" w:rsidRDefault="008A2906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sz w:val="24"/>
                <w:szCs w:val="24"/>
              </w:rPr>
              <w:t>Deadline for RDS residency decision effective date</w:t>
            </w:r>
          </w:p>
        </w:tc>
      </w:tr>
      <w:tr w:rsidR="004F61DC" w:rsidRPr="004368B1" w14:paraId="44C7ECF9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7AC6866E" w14:textId="4769D292" w:rsidR="004F61DC" w:rsidRPr="00EE41FB" w:rsidRDefault="000E786D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Friday</w:t>
            </w:r>
            <w:r w:rsidR="00A44A33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June </w:t>
            </w:r>
            <w:r w:rsidR="002266DC" w:rsidRPr="00EE41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2D202213" w14:textId="0E43DED8" w:rsidR="004F61DC" w:rsidRPr="00EE41FB" w:rsidRDefault="09552E01" w:rsidP="008A290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E41FB">
              <w:rPr>
                <w:rFonts w:eastAsia="Times New Roman"/>
                <w:sz w:val="24"/>
                <w:szCs w:val="24"/>
              </w:rPr>
              <w:t>Last day to withdraw from Summer I (May 2</w:t>
            </w:r>
            <w:r w:rsidR="003141ED">
              <w:rPr>
                <w:rFonts w:eastAsia="Times New Roman"/>
                <w:sz w:val="24"/>
                <w:szCs w:val="24"/>
              </w:rPr>
              <w:t>1</w:t>
            </w:r>
            <w:r w:rsidRPr="00EE41FB">
              <w:rPr>
                <w:rFonts w:eastAsia="Times New Roman"/>
                <w:sz w:val="24"/>
                <w:szCs w:val="24"/>
              </w:rPr>
              <w:t xml:space="preserve">- June </w:t>
            </w:r>
            <w:r w:rsidR="008A2906" w:rsidRPr="00EE41FB">
              <w:rPr>
                <w:rFonts w:eastAsia="Times New Roman"/>
                <w:sz w:val="24"/>
                <w:szCs w:val="24"/>
              </w:rPr>
              <w:t>2</w:t>
            </w:r>
            <w:r w:rsidR="003141ED">
              <w:rPr>
                <w:rFonts w:eastAsia="Times New Roman"/>
                <w:sz w:val="24"/>
                <w:szCs w:val="24"/>
              </w:rPr>
              <w:t>5</w:t>
            </w:r>
            <w:r w:rsidRPr="00EE41FB">
              <w:rPr>
                <w:rFonts w:eastAsia="Times New Roman"/>
                <w:sz w:val="24"/>
                <w:szCs w:val="24"/>
              </w:rPr>
              <w:t xml:space="preserve">) </w:t>
            </w:r>
            <w:r w:rsidR="008A2906" w:rsidRPr="00EE41FB">
              <w:rPr>
                <w:rFonts w:eastAsia="Times New Roman"/>
                <w:sz w:val="24"/>
                <w:szCs w:val="24"/>
              </w:rPr>
              <w:t>c</w:t>
            </w:r>
            <w:r w:rsidR="008556CA" w:rsidRPr="00EE41FB">
              <w:rPr>
                <w:rFonts w:eastAsia="Times New Roman"/>
                <w:sz w:val="24"/>
                <w:szCs w:val="24"/>
              </w:rPr>
              <w:t>ourses</w:t>
            </w:r>
          </w:p>
        </w:tc>
      </w:tr>
      <w:tr w:rsidR="004F61DC" w:rsidRPr="004368B1" w14:paraId="6A3F1556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44DADD88" w14:textId="7C3D97CA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Tuesday, June </w:t>
            </w:r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1B71726A" w14:textId="77777777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Summer</w:t>
            </w:r>
            <w:proofErr w:type="gram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I ends, Final exams</w:t>
            </w:r>
          </w:p>
        </w:tc>
      </w:tr>
    </w:tbl>
    <w:p w14:paraId="655C2BEF" w14:textId="77777777" w:rsidR="00761312" w:rsidRDefault="00761312" w:rsidP="00761312">
      <w:pPr>
        <w:spacing w:after="0" w:line="240" w:lineRule="auto"/>
        <w:outlineLvl w:val="1"/>
        <w:rPr>
          <w:rFonts w:eastAsia="Times New Roman" w:cstheme="minorHAnsi"/>
          <w:sz w:val="36"/>
          <w:szCs w:val="36"/>
        </w:rPr>
      </w:pPr>
    </w:p>
    <w:p w14:paraId="35F71744" w14:textId="436D5C6A" w:rsidR="00D34FE9" w:rsidRPr="004368B1" w:rsidRDefault="00D34FE9" w:rsidP="00D34FE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 w:rsidRPr="004368B1">
        <w:rPr>
          <w:rFonts w:eastAsia="Times New Roman" w:cstheme="minorHAnsi"/>
          <w:sz w:val="36"/>
          <w:szCs w:val="36"/>
        </w:rPr>
        <w:t>20</w:t>
      </w:r>
      <w:r w:rsidR="002266DC">
        <w:rPr>
          <w:rFonts w:eastAsia="Times New Roman" w:cstheme="minorHAnsi"/>
          <w:sz w:val="36"/>
          <w:szCs w:val="36"/>
        </w:rPr>
        <w:t>2</w:t>
      </w:r>
      <w:r w:rsidR="003247CB">
        <w:rPr>
          <w:rFonts w:eastAsia="Times New Roman" w:cstheme="minorHAnsi"/>
          <w:sz w:val="36"/>
          <w:szCs w:val="36"/>
        </w:rPr>
        <w:t>4</w:t>
      </w:r>
      <w:r w:rsidRPr="004368B1">
        <w:rPr>
          <w:rFonts w:eastAsia="Times New Roman" w:cstheme="minorHAnsi"/>
          <w:sz w:val="36"/>
          <w:szCs w:val="36"/>
        </w:rPr>
        <w:t xml:space="preserve"> Summer II</w:t>
      </w:r>
    </w:p>
    <w:p w14:paraId="2D5EB757" w14:textId="188556BE" w:rsidR="00DE012C" w:rsidRPr="007C3F7B" w:rsidRDefault="00D34FE9" w:rsidP="007C3F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68B1">
        <w:rPr>
          <w:rFonts w:eastAsia="Times New Roman" w:cstheme="minorHAnsi"/>
          <w:b/>
          <w:bCs/>
          <w:sz w:val="24"/>
          <w:szCs w:val="24"/>
        </w:rPr>
        <w:t xml:space="preserve">Note: The Graduate School reserves the right to make any necessary changes in the academic </w:t>
      </w:r>
      <w:r w:rsidRPr="00EE41FB">
        <w:rPr>
          <w:rFonts w:eastAsia="Times New Roman" w:cstheme="minorHAnsi"/>
          <w:b/>
          <w:bCs/>
          <w:sz w:val="24"/>
          <w:szCs w:val="24"/>
        </w:rPr>
        <w:t>calendar</w:t>
      </w:r>
    </w:p>
    <w:tbl>
      <w:tblPr>
        <w:tblW w:w="9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6104"/>
      </w:tblGrid>
      <w:tr w:rsidR="00DE012C" w:rsidRPr="00EE41FB" w14:paraId="788C4021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25AC5D3F" w14:textId="42BD2662" w:rsidR="00DE012C" w:rsidRPr="00EE41FB" w:rsidRDefault="003141ED" w:rsidP="001E2DE2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>
              <w:rPr>
                <w:rFonts w:asciiTheme="minorHAnsi" w:hAnsiTheme="minorHAnsi" w:cstheme="minorHAnsi"/>
                <w:color w:val="0A0A0A"/>
              </w:rPr>
              <w:t>Wednesday</w:t>
            </w:r>
            <w:r w:rsidR="00DE012C" w:rsidRPr="00EE41FB">
              <w:rPr>
                <w:rFonts w:asciiTheme="minorHAnsi" w:hAnsiTheme="minorHAnsi" w:cstheme="minorHAnsi"/>
                <w:color w:val="0A0A0A"/>
              </w:rPr>
              <w:t xml:space="preserve">, </w:t>
            </w:r>
            <w:r w:rsidR="001E2DE2" w:rsidRPr="00EE41FB">
              <w:rPr>
                <w:rFonts w:asciiTheme="minorHAnsi" w:hAnsiTheme="minorHAnsi" w:cstheme="minorHAnsi"/>
                <w:color w:val="0A0A0A"/>
              </w:rPr>
              <w:t>June</w:t>
            </w:r>
            <w:r w:rsidR="00DE012C" w:rsidRPr="00EE41FB">
              <w:rPr>
                <w:rFonts w:asciiTheme="minorHAnsi" w:hAnsiTheme="minorHAnsi" w:cstheme="minorHAnsi"/>
                <w:color w:val="0A0A0A"/>
              </w:rPr>
              <w:t xml:space="preserve"> </w:t>
            </w:r>
            <w:r w:rsidR="00AD512C">
              <w:rPr>
                <w:rFonts w:asciiTheme="minorHAnsi" w:hAnsiTheme="minorHAnsi" w:cstheme="minorHAnsi"/>
                <w:color w:val="0A0A0A"/>
              </w:rPr>
              <w:t>2</w:t>
            </w:r>
            <w:r>
              <w:rPr>
                <w:rFonts w:asciiTheme="minorHAnsi" w:hAnsiTheme="minorHAnsi" w:cstheme="minorHAnsi"/>
                <w:color w:val="0A0A0A"/>
              </w:rPr>
              <w:t>6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60820F27" w14:textId="77777777" w:rsidR="00DE012C" w:rsidRPr="00EE41FB" w:rsidRDefault="00DE012C" w:rsidP="001E2DE2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>Summer II Begins</w:t>
            </w:r>
          </w:p>
        </w:tc>
      </w:tr>
      <w:tr w:rsidR="00AD512C" w:rsidRPr="00EE41FB" w14:paraId="6DBEFA0E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6565B2F8" w14:textId="29F0894E" w:rsidR="00AD512C" w:rsidRPr="00EE41FB" w:rsidRDefault="003141ED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>
              <w:rPr>
                <w:rFonts w:asciiTheme="minorHAnsi" w:hAnsiTheme="minorHAnsi" w:cstheme="minorHAnsi"/>
                <w:color w:val="0A0A0A"/>
              </w:rPr>
              <w:t>Friday</w:t>
            </w:r>
            <w:r w:rsidR="00AD512C" w:rsidRPr="00EE41FB">
              <w:rPr>
                <w:rFonts w:asciiTheme="minorHAnsi" w:hAnsiTheme="minorHAnsi" w:cstheme="minorHAnsi"/>
                <w:color w:val="0A0A0A"/>
              </w:rPr>
              <w:t xml:space="preserve">, </w:t>
            </w:r>
            <w:r>
              <w:rPr>
                <w:rFonts w:asciiTheme="minorHAnsi" w:hAnsiTheme="minorHAnsi" w:cstheme="minorHAnsi"/>
                <w:color w:val="0A0A0A"/>
              </w:rPr>
              <w:t>June 28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98FD3DA" w14:textId="1B85B558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 xml:space="preserve">Last day to add/drop </w:t>
            </w:r>
            <w:proofErr w:type="gramStart"/>
            <w:r w:rsidRPr="00EE41FB">
              <w:rPr>
                <w:rFonts w:asciiTheme="minorHAnsi" w:hAnsiTheme="minorHAnsi" w:cstheme="minorHAnsi"/>
                <w:color w:val="0A0A0A"/>
              </w:rPr>
              <w:t>Summer</w:t>
            </w:r>
            <w:proofErr w:type="gramEnd"/>
            <w:r w:rsidRPr="00EE41FB">
              <w:rPr>
                <w:rFonts w:asciiTheme="minorHAnsi" w:hAnsiTheme="minorHAnsi" w:cstheme="minorHAnsi"/>
                <w:color w:val="0A0A0A"/>
              </w:rPr>
              <w:t xml:space="preserve"> II courses</w:t>
            </w:r>
          </w:p>
        </w:tc>
      </w:tr>
      <w:tr w:rsidR="00AD512C" w:rsidRPr="00EE41FB" w14:paraId="22F7B714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40DCF635" w14:textId="2B0E10BD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>
              <w:rPr>
                <w:rFonts w:asciiTheme="minorHAnsi" w:hAnsiTheme="minorHAnsi" w:cstheme="minorHAnsi"/>
                <w:color w:val="0A0A0A"/>
              </w:rPr>
              <w:lastRenderedPageBreak/>
              <w:t>Tuesday</w:t>
            </w:r>
            <w:r w:rsidRPr="00EE41FB">
              <w:rPr>
                <w:rFonts w:asciiTheme="minorHAnsi" w:hAnsiTheme="minorHAnsi" w:cstheme="minorHAnsi"/>
                <w:color w:val="0A0A0A"/>
              </w:rPr>
              <w:t xml:space="preserve">, July </w:t>
            </w:r>
            <w:r>
              <w:rPr>
                <w:rFonts w:asciiTheme="minorHAnsi" w:hAnsiTheme="minorHAnsi" w:cstheme="minorHAnsi"/>
                <w:color w:val="0A0A0A"/>
              </w:rPr>
              <w:t>4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77DE372D" w14:textId="7FD3DACF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>Independence Day observed (University Closed)</w:t>
            </w:r>
          </w:p>
        </w:tc>
      </w:tr>
      <w:tr w:rsidR="00AD512C" w:rsidRPr="00EE41FB" w14:paraId="468B921F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24BC49F" w14:textId="517C2860" w:rsidR="00AD512C" w:rsidRPr="00EE41FB" w:rsidRDefault="00AD512C" w:rsidP="00AD512C">
            <w:pPr>
              <w:spacing w:after="0" w:line="240" w:lineRule="auto"/>
              <w:ind w:right="-10"/>
              <w:rPr>
                <w:rFonts w:cstheme="minorHAnsi"/>
                <w:color w:val="0A0A0A"/>
                <w:sz w:val="24"/>
                <w:szCs w:val="24"/>
              </w:rPr>
            </w:pPr>
            <w:r>
              <w:rPr>
                <w:rFonts w:cstheme="minorHAnsi"/>
                <w:color w:val="0A0A0A"/>
                <w:sz w:val="24"/>
                <w:szCs w:val="24"/>
              </w:rPr>
              <w:t>Tuesday</w:t>
            </w:r>
            <w:r w:rsidRPr="00EE41FB">
              <w:rPr>
                <w:rFonts w:cstheme="minorHAnsi"/>
                <w:color w:val="0A0A0A"/>
                <w:sz w:val="24"/>
                <w:szCs w:val="24"/>
              </w:rPr>
              <w:t xml:space="preserve">, July </w:t>
            </w:r>
            <w:r w:rsidR="003141ED">
              <w:rPr>
                <w:rFonts w:cstheme="minorHAnsi"/>
                <w:color w:val="0A0A0A"/>
                <w:sz w:val="24"/>
                <w:szCs w:val="24"/>
              </w:rPr>
              <w:t>5</w:t>
            </w:r>
            <w:r w:rsidRPr="00EE41FB">
              <w:rPr>
                <w:rFonts w:cstheme="minorHAnsi"/>
                <w:color w:val="0A0A0A"/>
                <w:sz w:val="24"/>
                <w:szCs w:val="24"/>
              </w:rPr>
              <w:t xml:space="preserve"> by 5:00 pm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0FC2FDB4" w14:textId="77777777" w:rsidR="00AD512C" w:rsidRPr="00EE41FB" w:rsidRDefault="00AD512C" w:rsidP="00AD512C">
            <w:pPr>
              <w:spacing w:after="0" w:line="240" w:lineRule="auto"/>
              <w:ind w:right="-10"/>
              <w:rPr>
                <w:rFonts w:cstheme="minorHAnsi"/>
                <w:color w:val="0A0A0A"/>
                <w:sz w:val="24"/>
                <w:szCs w:val="24"/>
              </w:rPr>
            </w:pPr>
            <w:r w:rsidRPr="00EE41FB">
              <w:rPr>
                <w:rFonts w:cstheme="minorHAnsi"/>
                <w:color w:val="0A0A0A"/>
                <w:sz w:val="24"/>
                <w:szCs w:val="24"/>
              </w:rPr>
              <w:t>Deadline for RDS residency decision effective date</w:t>
            </w:r>
          </w:p>
        </w:tc>
      </w:tr>
      <w:tr w:rsidR="00AD512C" w:rsidRPr="00EE41FB" w14:paraId="0D0EEEE0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73717DC9" w14:textId="4C183CCC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 xml:space="preserve">Friday, July </w:t>
            </w:r>
            <w:r>
              <w:rPr>
                <w:rFonts w:asciiTheme="minorHAnsi" w:hAnsiTheme="minorHAnsi" w:cstheme="minorHAnsi"/>
                <w:color w:val="0A0A0A"/>
              </w:rPr>
              <w:t>2</w:t>
            </w:r>
            <w:r w:rsidR="003141ED">
              <w:rPr>
                <w:rFonts w:asciiTheme="minorHAnsi" w:hAnsiTheme="minorHAnsi" w:cstheme="minorHAnsi"/>
                <w:color w:val="0A0A0A"/>
              </w:rPr>
              <w:t>6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63F36FA5" w14:textId="5FB9C4EB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 xml:space="preserve">Last day to withdraw from Summer II (June </w:t>
            </w:r>
            <w:r w:rsidR="003141ED">
              <w:rPr>
                <w:rFonts w:asciiTheme="minorHAnsi" w:hAnsiTheme="minorHAnsi" w:cstheme="minorHAnsi"/>
                <w:color w:val="0A0A0A"/>
              </w:rPr>
              <w:t>26</w:t>
            </w:r>
            <w:r w:rsidRPr="00EE41FB">
              <w:rPr>
                <w:rFonts w:asciiTheme="minorHAnsi" w:hAnsiTheme="minorHAnsi" w:cstheme="minorHAnsi"/>
                <w:color w:val="0A0A0A"/>
              </w:rPr>
              <w:t xml:space="preserve">- </w:t>
            </w:r>
            <w:r w:rsidR="003141ED">
              <w:rPr>
                <w:rFonts w:asciiTheme="minorHAnsi" w:hAnsiTheme="minorHAnsi" w:cstheme="minorHAnsi"/>
                <w:color w:val="0A0A0A"/>
              </w:rPr>
              <w:t>July 31</w:t>
            </w:r>
            <w:r w:rsidRPr="00EE41FB">
              <w:rPr>
                <w:rFonts w:asciiTheme="minorHAnsi" w:hAnsiTheme="minorHAnsi" w:cstheme="minorHAnsi"/>
                <w:color w:val="0A0A0A"/>
              </w:rPr>
              <w:t>) courses</w:t>
            </w:r>
          </w:p>
        </w:tc>
      </w:tr>
      <w:tr w:rsidR="00AD512C" w:rsidRPr="00DE012C" w14:paraId="36CDD368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10EECA5D" w14:textId="6B4E2006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 xml:space="preserve">Wednesday, </w:t>
            </w:r>
            <w:r w:rsidR="003141ED">
              <w:rPr>
                <w:rFonts w:asciiTheme="minorHAnsi" w:hAnsiTheme="minorHAnsi" w:cstheme="minorHAnsi"/>
                <w:color w:val="0A0A0A"/>
              </w:rPr>
              <w:t>July 31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33D61419" w14:textId="77777777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>Summer II ends, Final Exams</w:t>
            </w:r>
          </w:p>
        </w:tc>
      </w:tr>
    </w:tbl>
    <w:p w14:paraId="219E3FAE" w14:textId="77777777" w:rsidR="00542D81" w:rsidRPr="004368B1" w:rsidRDefault="00542D81" w:rsidP="09552E01"/>
    <w:p w14:paraId="60680234" w14:textId="12E2F65B" w:rsidR="00D34FE9" w:rsidRPr="007C3F7B" w:rsidRDefault="00F342A8" w:rsidP="00DE1442">
      <w:pPr>
        <w:rPr>
          <w:rFonts w:cstheme="minorHAnsi"/>
          <w:b/>
          <w:bCs/>
        </w:rPr>
      </w:pPr>
      <w:r w:rsidRPr="007C3F7B">
        <w:rPr>
          <w:rFonts w:cstheme="minorHAnsi"/>
          <w:b/>
          <w:bCs/>
        </w:rPr>
        <w:t>Specific withdrawal dates for courses that do not fall into standard summer terms:</w:t>
      </w:r>
    </w:p>
    <w:tbl>
      <w:tblPr>
        <w:tblW w:w="5000" w:type="pct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2948"/>
        <w:gridCol w:w="3869"/>
      </w:tblGrid>
      <w:tr w:rsidR="00DE012C" w14:paraId="62306802" w14:textId="77777777" w:rsidTr="00DE012C">
        <w:trPr>
          <w:trHeight w:val="39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14C17F18" w14:textId="77777777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Style w:val="Strong"/>
                <w:rFonts w:ascii="Helvetica" w:hAnsi="Helvetica"/>
                <w:color w:val="0A0A0A"/>
              </w:rPr>
              <w:t>Course Dates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5E35782F" w14:textId="1271CEC6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Style w:val="Strong"/>
                <w:rFonts w:ascii="Helvetica" w:hAnsi="Helvetica"/>
                <w:color w:val="0A0A0A"/>
              </w:rPr>
              <w:t>Course Numbe</w:t>
            </w:r>
            <w:r w:rsidR="001B7D86">
              <w:rPr>
                <w:rStyle w:val="Strong"/>
                <w:rFonts w:ascii="Helvetica" w:hAnsi="Helvetica"/>
                <w:color w:val="0A0A0A"/>
              </w:rPr>
              <w:t>r-Section(s)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44509351" w14:textId="77777777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Style w:val="Strong"/>
                <w:rFonts w:ascii="Helvetica" w:hAnsi="Helvetica"/>
                <w:color w:val="0A0A0A"/>
              </w:rPr>
              <w:t>Last day to withdraw</w:t>
            </w:r>
          </w:p>
        </w:tc>
      </w:tr>
      <w:tr w:rsidR="00DE012C" w14:paraId="181A7689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76130FE8" w14:textId="301C18FF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</w:t>
            </w:r>
            <w:r w:rsidR="001B7D86">
              <w:rPr>
                <w:rFonts w:ascii="Helvetica" w:hAnsi="Helvetica"/>
                <w:color w:val="0A0A0A"/>
              </w:rPr>
              <w:t>2</w:t>
            </w:r>
            <w:r w:rsidR="003141ED">
              <w:rPr>
                <w:rFonts w:ascii="Helvetica" w:hAnsi="Helvetica"/>
                <w:color w:val="0A0A0A"/>
              </w:rPr>
              <w:t>1</w:t>
            </w:r>
            <w:r>
              <w:rPr>
                <w:rFonts w:ascii="Helvetica" w:hAnsi="Helvetica"/>
                <w:color w:val="0A0A0A"/>
              </w:rPr>
              <w:t>-</w:t>
            </w:r>
            <w:r w:rsidR="003141ED">
              <w:rPr>
                <w:rFonts w:ascii="Helvetica" w:hAnsi="Helvetica"/>
                <w:color w:val="0A0A0A"/>
              </w:rPr>
              <w:t>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545628CC" w14:textId="5AD73BD6" w:rsidR="00DE012C" w:rsidRDefault="003141E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CNS 5800- 001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0867FB25" w14:textId="1DF69E02" w:rsidR="00DE012C" w:rsidRDefault="0025248F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</w:t>
            </w:r>
            <w:r w:rsidR="003141ED">
              <w:rPr>
                <w:rFonts w:ascii="Helvetica" w:hAnsi="Helvetica"/>
                <w:color w:val="0A0A0A"/>
              </w:rPr>
              <w:t>18</w:t>
            </w:r>
          </w:p>
        </w:tc>
      </w:tr>
      <w:tr w:rsidR="00A46B4B" w14:paraId="254257FD" w14:textId="77777777" w:rsidTr="00DE012C">
        <w:trPr>
          <w:trHeight w:val="39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4A42332C" w14:textId="4099C635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05/21-07/15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68B1EACF" w14:textId="47848905" w:rsidR="00A46B4B" w:rsidRPr="0005396A" w:rsidRDefault="00DE6D81" w:rsidP="00A46B4B">
            <w:pPr>
              <w:rPr>
                <w:rFonts w:ascii="Helvetica" w:hAnsi="Helvetica"/>
                <w:color w:val="0A0A0A"/>
              </w:rPr>
            </w:pPr>
            <w:r w:rsidRPr="0005396A">
              <w:rPr>
                <w:rFonts w:ascii="Helvetica" w:hAnsi="Helvetica"/>
                <w:color w:val="0A0A0A"/>
              </w:rPr>
              <w:t>HST 5400- 800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0C8A0083" w14:textId="532DD4A4" w:rsidR="00A46B4B" w:rsidRPr="0005396A" w:rsidRDefault="00A46B4B" w:rsidP="00A46B4B">
            <w:pPr>
              <w:rPr>
                <w:rFonts w:ascii="Helvetica" w:hAnsi="Helvetica"/>
                <w:color w:val="0A0A0A"/>
              </w:rPr>
            </w:pPr>
            <w:r w:rsidRPr="0005396A">
              <w:rPr>
                <w:rFonts w:ascii="Helvetica" w:hAnsi="Helvetica"/>
                <w:color w:val="0A0A0A"/>
              </w:rPr>
              <w:t>7/</w:t>
            </w:r>
            <w:r w:rsidR="0005396A" w:rsidRPr="0005396A">
              <w:rPr>
                <w:rFonts w:ascii="Helvetica" w:hAnsi="Helvetica"/>
                <w:color w:val="0A0A0A"/>
              </w:rPr>
              <w:t>5</w:t>
            </w:r>
          </w:p>
        </w:tc>
      </w:tr>
      <w:tr w:rsidR="00A46B4B" w14:paraId="00D667F9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7D3659CD" w14:textId="26B88E60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292005F6" w14:textId="31BC11B8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5110- 800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4C9164D7" w14:textId="45A2A16F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E506A72" w14:textId="77777777" w:rsidTr="00DE012C">
        <w:trPr>
          <w:trHeight w:val="39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3C5F6318" w14:textId="1379E44B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32696CEF" w14:textId="08CEC93B" w:rsidR="00A46B4B" w:rsidRDefault="00A46B4B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</w:t>
            </w:r>
            <w:r w:rsidR="00DE6D81">
              <w:rPr>
                <w:rFonts w:ascii="Helvetica" w:hAnsi="Helvetica"/>
                <w:color w:val="0A0A0A"/>
              </w:rPr>
              <w:t>120</w:t>
            </w:r>
            <w:r>
              <w:rPr>
                <w:rFonts w:ascii="Helvetica" w:hAnsi="Helvetica"/>
                <w:color w:val="0A0A0A"/>
              </w:rPr>
              <w:t>- 800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1184CA45" w14:textId="2FD3080C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70F14AD8" w14:textId="77777777" w:rsidTr="00DE012C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5E1065CA" w14:textId="6429A2E3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361DD013" w14:textId="511914D9" w:rsidR="00A46B4B" w:rsidRDefault="00A46B4B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 xml:space="preserve">NUR </w:t>
            </w:r>
            <w:r w:rsidR="00DE6D81">
              <w:rPr>
                <w:rFonts w:ascii="Helvetica" w:hAnsi="Helvetica"/>
                <w:color w:val="0A0A0A"/>
              </w:rPr>
              <w:t>5140</w:t>
            </w:r>
            <w:r>
              <w:rPr>
                <w:rFonts w:ascii="Helvetica" w:hAnsi="Helvetica"/>
                <w:color w:val="0A0A0A"/>
              </w:rPr>
              <w:t>- 800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30C42CA4" w14:textId="69F256BF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DEDE128" w14:textId="77777777" w:rsidTr="00DE012C">
        <w:trPr>
          <w:trHeight w:val="38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73D1344E" w14:textId="3131E4EE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3BD08DA5" w14:textId="6B9D4129" w:rsidR="00A46B4B" w:rsidRDefault="00A46B4B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 xml:space="preserve">NUR </w:t>
            </w:r>
            <w:r w:rsidR="00DE6D81">
              <w:rPr>
                <w:rFonts w:ascii="Helvetica" w:hAnsi="Helvetica"/>
                <w:color w:val="0A0A0A"/>
              </w:rPr>
              <w:t>5210</w:t>
            </w:r>
            <w:r>
              <w:rPr>
                <w:rFonts w:ascii="Helvetica" w:hAnsi="Helvetica"/>
                <w:color w:val="0A0A0A"/>
              </w:rPr>
              <w:t>- 800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4AD6CFC7" w14:textId="65C5C7E2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C84DE6C" w14:textId="77777777" w:rsidTr="00DE012C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19E38989" w14:textId="3DD0D62D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4920039E" w14:textId="5B48CB7E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5310</w:t>
            </w:r>
            <w:r w:rsidR="00A46B4B">
              <w:rPr>
                <w:rFonts w:ascii="Helvetica" w:hAnsi="Helvetica"/>
                <w:color w:val="0A0A0A"/>
              </w:rPr>
              <w:t>- 001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6C379CBD" w14:textId="54531200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4E1FB437" w14:textId="77777777" w:rsidTr="00DE012C">
        <w:trPr>
          <w:trHeight w:val="38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00558E1C" w14:textId="38D276F7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6D39767A" w14:textId="3B1CCA6F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5320</w:t>
            </w:r>
            <w:r w:rsidR="00A46B4B">
              <w:rPr>
                <w:rFonts w:ascii="Helvetica" w:hAnsi="Helvetica"/>
                <w:color w:val="0A0A0A"/>
              </w:rPr>
              <w:t>- 002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508309E7" w14:textId="4F4338C2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62CF8F03" w14:textId="77777777" w:rsidTr="00DE012C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31517EE5" w14:textId="6C3C7845" w:rsidR="00A46B4B" w:rsidRDefault="00DE6D81" w:rsidP="00A46B4B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1E7DD3A9" w14:textId="5B5FFBC0" w:rsidR="00A46B4B" w:rsidRDefault="00DE6D81" w:rsidP="00A46B4B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6031</w:t>
            </w:r>
            <w:r w:rsidR="00A46B4B">
              <w:rPr>
                <w:rFonts w:ascii="Helvetica" w:hAnsi="Helvetica"/>
                <w:color w:val="0A0A0A"/>
              </w:rPr>
              <w:t>- 001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5C2DC446" w14:textId="585D935F" w:rsidR="00A46B4B" w:rsidRDefault="00DE6D81" w:rsidP="00A46B4B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F1DECFC" w14:textId="77777777" w:rsidTr="00A46B4B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420B463D" w14:textId="2CE9ABB7" w:rsidR="00A46B4B" w:rsidRDefault="00DE6D81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459274E1" w14:textId="4315C5C2" w:rsidR="00A46B4B" w:rsidRDefault="00A46B4B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 xml:space="preserve">SWK </w:t>
            </w:r>
            <w:r w:rsidR="00DE6D81">
              <w:rPr>
                <w:rFonts w:ascii="Helvetica" w:hAnsi="Helvetica"/>
                <w:color w:val="0A0A0A"/>
              </w:rPr>
              <w:t>5020</w:t>
            </w:r>
            <w:r>
              <w:rPr>
                <w:rFonts w:ascii="Helvetica" w:hAnsi="Helvetica"/>
                <w:color w:val="0A0A0A"/>
              </w:rPr>
              <w:t xml:space="preserve">- </w:t>
            </w:r>
            <w:r w:rsidR="00DE6D81">
              <w:rPr>
                <w:rFonts w:ascii="Helvetica" w:hAnsi="Helvetica"/>
                <w:color w:val="0A0A0A"/>
              </w:rPr>
              <w:t>800, 801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1E9AAE50" w14:textId="79282B6A" w:rsidR="00A46B4B" w:rsidRDefault="00DE6D81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7B93902" w14:textId="77777777" w:rsidTr="00A46B4B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353F7DBC" w14:textId="79820E87" w:rsidR="00A46B4B" w:rsidRDefault="00DE6D81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5FC76518" w14:textId="6FC72F2D" w:rsidR="00A46B4B" w:rsidRDefault="00A46B4B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SWK 5400- 00</w:t>
            </w:r>
            <w:r w:rsidR="00DE6D81">
              <w:rPr>
                <w:rFonts w:ascii="Helvetica" w:hAnsi="Helvetica"/>
                <w:color w:val="0A0A0A"/>
              </w:rPr>
              <w:t>1, 002, 003, 800, 802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7F7E34B6" w14:textId="0E3A9C4A" w:rsidR="00A46B4B" w:rsidRDefault="00DE6D81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DE6D81" w14:paraId="509D6E26" w14:textId="77777777" w:rsidTr="00A46B4B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7E451936" w14:textId="4EF6581F" w:rsidR="00DE6D81" w:rsidRDefault="00DE6D81" w:rsidP="00DE6D81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3BE52F4B" w14:textId="2FB19AC6" w:rsidR="00DE6D81" w:rsidRDefault="00DE6D81" w:rsidP="00DE6D81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EXER 5990- 800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625421B1" w14:textId="189B53D6" w:rsidR="00DE6D81" w:rsidRDefault="00DE6D81" w:rsidP="00DE6D81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</w:tbl>
    <w:p w14:paraId="0729C04D" w14:textId="77777777" w:rsidR="00542D81" w:rsidRDefault="00542D81" w:rsidP="00DE1442"/>
    <w:sectPr w:rsidR="00542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E1A1" w14:textId="77777777" w:rsidR="00CC6EDE" w:rsidRDefault="00CC6EDE" w:rsidP="00D34FE9">
      <w:pPr>
        <w:spacing w:after="0" w:line="240" w:lineRule="auto"/>
      </w:pPr>
      <w:r>
        <w:separator/>
      </w:r>
    </w:p>
  </w:endnote>
  <w:endnote w:type="continuationSeparator" w:id="0">
    <w:p w14:paraId="373CAF58" w14:textId="77777777" w:rsidR="00CC6EDE" w:rsidRDefault="00CC6EDE" w:rsidP="00D3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6991" w14:textId="77777777" w:rsidR="00CC6EDE" w:rsidRDefault="00CC6EDE" w:rsidP="00D34FE9">
      <w:pPr>
        <w:spacing w:after="0" w:line="240" w:lineRule="auto"/>
      </w:pPr>
      <w:r>
        <w:separator/>
      </w:r>
    </w:p>
  </w:footnote>
  <w:footnote w:type="continuationSeparator" w:id="0">
    <w:p w14:paraId="3EF1B065" w14:textId="77777777" w:rsidR="00CC6EDE" w:rsidRDefault="00CC6EDE" w:rsidP="00D3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E033E"/>
    <w:multiLevelType w:val="hybridMultilevel"/>
    <w:tmpl w:val="0D78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0014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UEYnMDU2MDcyUdpeDU4uLM/DyQApNaAAiO6bksAAAA"/>
  </w:docVars>
  <w:rsids>
    <w:rsidRoot w:val="004F61DC"/>
    <w:rsid w:val="0005396A"/>
    <w:rsid w:val="000E786D"/>
    <w:rsid w:val="001B7D86"/>
    <w:rsid w:val="001E2DE2"/>
    <w:rsid w:val="002266DC"/>
    <w:rsid w:val="0025248F"/>
    <w:rsid w:val="0025253D"/>
    <w:rsid w:val="00272B8D"/>
    <w:rsid w:val="002B67F1"/>
    <w:rsid w:val="002F2A78"/>
    <w:rsid w:val="0031401D"/>
    <w:rsid w:val="003141ED"/>
    <w:rsid w:val="003247CB"/>
    <w:rsid w:val="00375188"/>
    <w:rsid w:val="004368B1"/>
    <w:rsid w:val="004A2ADB"/>
    <w:rsid w:val="004F61DC"/>
    <w:rsid w:val="00524F39"/>
    <w:rsid w:val="00542D81"/>
    <w:rsid w:val="00543557"/>
    <w:rsid w:val="006166CE"/>
    <w:rsid w:val="00694970"/>
    <w:rsid w:val="006E3E08"/>
    <w:rsid w:val="00761312"/>
    <w:rsid w:val="007C3F7B"/>
    <w:rsid w:val="00825916"/>
    <w:rsid w:val="008556CA"/>
    <w:rsid w:val="008A2906"/>
    <w:rsid w:val="008C59B8"/>
    <w:rsid w:val="00946852"/>
    <w:rsid w:val="009F1904"/>
    <w:rsid w:val="00A07C92"/>
    <w:rsid w:val="00A44A33"/>
    <w:rsid w:val="00A46B4B"/>
    <w:rsid w:val="00A865B5"/>
    <w:rsid w:val="00AD512C"/>
    <w:rsid w:val="00AE0619"/>
    <w:rsid w:val="00AF36AF"/>
    <w:rsid w:val="00CB2628"/>
    <w:rsid w:val="00CC6EDE"/>
    <w:rsid w:val="00D34FE9"/>
    <w:rsid w:val="00D54DC7"/>
    <w:rsid w:val="00DE012C"/>
    <w:rsid w:val="00DE1442"/>
    <w:rsid w:val="00DE6D81"/>
    <w:rsid w:val="00E14439"/>
    <w:rsid w:val="00EE41FB"/>
    <w:rsid w:val="00F342A8"/>
    <w:rsid w:val="00F6365C"/>
    <w:rsid w:val="095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6CECD"/>
  <w15:chartTrackingRefBased/>
  <w15:docId w15:val="{12C85F74-6FD4-4BD4-BAA4-68FF6BE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6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1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61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-wrapper">
    <w:name w:val="field-wrapper"/>
    <w:basedOn w:val="DefaultParagraphFont"/>
    <w:rsid w:val="004F61DC"/>
  </w:style>
  <w:style w:type="paragraph" w:styleId="NormalWeb">
    <w:name w:val="Normal (Web)"/>
    <w:basedOn w:val="Normal"/>
    <w:uiPriority w:val="99"/>
    <w:semiHidden/>
    <w:unhideWhenUsed/>
    <w:rsid w:val="004F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1DC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A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9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FE9"/>
  </w:style>
  <w:style w:type="paragraph" w:styleId="Footer">
    <w:name w:val="footer"/>
    <w:basedOn w:val="Normal"/>
    <w:link w:val="FooterChar"/>
    <w:uiPriority w:val="99"/>
    <w:unhideWhenUsed/>
    <w:rsid w:val="00D3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FE9"/>
  </w:style>
  <w:style w:type="paragraph" w:styleId="ListParagraph">
    <w:name w:val="List Paragraph"/>
    <w:basedOn w:val="Normal"/>
    <w:uiPriority w:val="34"/>
    <w:qFormat/>
    <w:rsid w:val="00542D8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E012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1550</Characters>
  <Application>Microsoft Office Word</Application>
  <DocSecurity>0</DocSecurity>
  <Lines>88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Locklear</dc:creator>
  <cp:keywords/>
  <dc:description/>
  <cp:lastModifiedBy>Christine Bell</cp:lastModifiedBy>
  <cp:revision>3</cp:revision>
  <cp:lastPrinted>2022-04-27T18:10:00Z</cp:lastPrinted>
  <dcterms:created xsi:type="dcterms:W3CDTF">2024-05-06T16:06:00Z</dcterms:created>
  <dcterms:modified xsi:type="dcterms:W3CDTF">2024-06-27T19:11:00Z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b445dd95cfb75a37b42e6047245f7e357583eb8eeba0251f963cdd94a5bc0756</vt:lpwstr>
  </property>
</Properties>
</file>